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94D1F" w14:textId="77777777" w:rsidR="005C6086" w:rsidRDefault="005C6086" w:rsidP="00FF0623">
      <w:pPr>
        <w:tabs>
          <w:tab w:val="left" w:pos="317"/>
          <w:tab w:val="center" w:pos="4677"/>
        </w:tabs>
        <w:bidi/>
        <w:ind w:left="-993" w:firstLine="993"/>
        <w:rPr>
          <w:rFonts w:cs="B Nazanin"/>
          <w:b/>
          <w:bCs/>
          <w:sz w:val="20"/>
          <w:szCs w:val="20"/>
          <w:rtl/>
          <w:lang w:bidi="fa-IR"/>
        </w:rPr>
      </w:pPr>
    </w:p>
    <w:p w14:paraId="1FB048C0" w14:textId="386C6A65" w:rsidR="005C6086" w:rsidRDefault="00380F91" w:rsidP="005C6086">
      <w:pPr>
        <w:tabs>
          <w:tab w:val="left" w:pos="317"/>
          <w:tab w:val="center" w:pos="4677"/>
        </w:tabs>
        <w:bidi/>
        <w:ind w:left="-993" w:firstLine="993"/>
        <w:rPr>
          <w:rFonts w:cs="B Nazanin"/>
          <w:b/>
          <w:bCs/>
          <w:sz w:val="20"/>
          <w:szCs w:val="20"/>
          <w:rtl/>
          <w:lang w:bidi="fa-IR"/>
        </w:rPr>
      </w:pPr>
      <w:r>
        <w:rPr>
          <w:rFonts w:cs="B Nazanin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EF4A1D" wp14:editId="19E429BB">
                <wp:simplePos x="0" y="0"/>
                <wp:positionH relativeFrom="column">
                  <wp:posOffset>451485</wp:posOffset>
                </wp:positionH>
                <wp:positionV relativeFrom="paragraph">
                  <wp:posOffset>161290</wp:posOffset>
                </wp:positionV>
                <wp:extent cx="835660" cy="571500"/>
                <wp:effectExtent l="0" t="0" r="254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35660" cy="571500"/>
                        </a:xfrm>
                        <a:prstGeom prst="rect">
                          <a:avLst/>
                        </a:prstGeom>
                        <a:blipFill dpi="0"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t="1" b="-20002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3EB1D4" w14:textId="77777777" w:rsidR="00380F91" w:rsidRDefault="00380F91" w:rsidP="00380F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EF4A1D" id="Rectangle 2" o:spid="_x0000_s1026" style="position:absolute;left:0;text-align:left;margin-left:35.55pt;margin-top:12.7pt;width:65.8pt;height: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" stroked="f" strokeweight="2pt">
                <v:fill r:id="rId9" o:title="" recolor="t" rotate="t" type="frame"/>
                <v:textbox>
                  <w:txbxContent>
                    <w:p w14:paraId="7E3EB1D4" w14:textId="77777777" w:rsidR="00380F91" w:rsidRDefault="00380F91" w:rsidP="00380F9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48E3A0DA" w14:textId="651104D3" w:rsidR="00B63AD4" w:rsidRPr="0090081E" w:rsidRDefault="00380F91" w:rsidP="005C6086">
      <w:pPr>
        <w:tabs>
          <w:tab w:val="left" w:pos="317"/>
          <w:tab w:val="center" w:pos="4677"/>
        </w:tabs>
        <w:bidi/>
        <w:ind w:left="-993" w:firstLine="993"/>
        <w:rPr>
          <w:rFonts w:cs="B Nazanin"/>
          <w:b/>
          <w:bCs/>
          <w:sz w:val="20"/>
          <w:szCs w:val="20"/>
          <w:rtl/>
          <w:lang w:bidi="fa-IR"/>
        </w:rPr>
      </w:pPr>
      <w:r>
        <w:rPr>
          <w:rFonts w:cs="B Nazanin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F30152" wp14:editId="035A6BC6">
                <wp:simplePos x="0" y="0"/>
                <wp:positionH relativeFrom="column">
                  <wp:posOffset>-34290</wp:posOffset>
                </wp:positionH>
                <wp:positionV relativeFrom="paragraph">
                  <wp:posOffset>269875</wp:posOffset>
                </wp:positionV>
                <wp:extent cx="2095500" cy="352425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676281" w14:textId="49DD2C15" w:rsidR="00380F91" w:rsidRPr="00380F91" w:rsidRDefault="00380F91">
                            <w:pPr>
                              <w:rPr>
                                <w:rFonts w:ascii="IranNastaliq" w:hAnsi="IranNastaliq" w:cs="IranNastaliq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380F91">
                              <w:rPr>
                                <w:rFonts w:ascii="IranNastaliq" w:hAnsi="IranNastaliq" w:cs="IranNastaliq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اداره کل آموزش فنی و حرفه ای استان کردستان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F3015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left:0;text-align:left;margin-left:-2.7pt;margin-top:21.25pt;width:165pt;height:27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" filled="f" stroked="f" strokeweight=".5pt">
                <v:textbox>
                  <w:txbxContent>
                    <w:p w14:paraId="44676281" w14:textId="49DD2C15" w:rsidR="00380F91" w:rsidRPr="00380F91" w:rsidRDefault="00380F91">
                      <w:pPr>
                        <w:rPr>
                          <w:rFonts w:ascii="IranNastaliq" w:hAnsi="IranNastaliq" w:cs="IranNastaliq"/>
                          <w:sz w:val="20"/>
                          <w:szCs w:val="20"/>
                          <w:lang w:bidi="fa-IR"/>
                        </w:rPr>
                      </w:pPr>
                      <w:r w:rsidRPr="00380F91">
                        <w:rPr>
                          <w:rFonts w:ascii="IranNastaliq" w:hAnsi="IranNastaliq" w:cs="IranNastaliq"/>
                          <w:sz w:val="20"/>
                          <w:szCs w:val="20"/>
                          <w:rtl/>
                          <w:lang w:bidi="fa-IR"/>
                        </w:rPr>
                        <w:t>اداره کل آموزش فنی و حرفه ای استان کردستان</w:t>
                      </w:r>
                    </w:p>
                  </w:txbxContent>
                </v:textbox>
              </v:shape>
            </w:pict>
          </mc:Fallback>
        </mc:AlternateContent>
      </w:r>
      <w:r w:rsidR="00000000">
        <w:rPr>
          <w:rFonts w:cs="B Nazanin"/>
          <w:b/>
          <w:bCs/>
          <w:noProof/>
          <w:sz w:val="20"/>
          <w:szCs w:val="20"/>
          <w:rtl/>
        </w:rPr>
        <w:object w:dxaOrig="1440" w:dyaOrig="1440" w14:anchorId="08FB20D1">
          <v:group id="_x0000_s2052" style="position:absolute;left:0;text-align:left;margin-left:394.75pt;margin-top:-15.95pt;width:123.75pt;height:62.35pt;z-index:251661312;mso-position-horizontal-relative:text;mso-position-vertical-relative:text" coordorigin="3141,678" coordsize="1935,124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53" type="#_x0000_t75" style="position:absolute;left:3456;top:678;width:1620;height:1111" wrapcoords="-174 0 -174 21375 21600 21375 21600 0 -174 0">
              <v:imagedata r:id="rId10" o:title="" gain="3.125"/>
            </v:shape>
            <v:rect id="_x0000_s2054" style="position:absolute;left:3141;top:1354;width:1852;height:571" strokecolor="white">
              <v:textbox inset=",0">
                <w:txbxContent>
                  <w:p w14:paraId="670C155E" w14:textId="77777777" w:rsidR="00E75A80" w:rsidRPr="00CB2ADA" w:rsidRDefault="00E75A80" w:rsidP="00E75A80">
                    <w:pPr>
                      <w:rPr>
                        <w:rFonts w:ascii="IranNastaliq" w:hAnsi="IranNastaliq" w:cs="B Nazanin"/>
                        <w:szCs w:val="20"/>
                        <w:lang w:bidi="fa-IR"/>
                      </w:rPr>
                    </w:pPr>
                    <w:r w:rsidRPr="00CB2ADA">
                      <w:rPr>
                        <w:rFonts w:ascii="IranNastaliq" w:hAnsi="IranNastaliq" w:cs="B Nazanin"/>
                        <w:szCs w:val="20"/>
                        <w:rtl/>
                        <w:lang w:bidi="fa-IR"/>
                      </w:rPr>
                      <w:t>وزارت تعاون،کار و رفاه اجتماعی</w:t>
                    </w:r>
                  </w:p>
                </w:txbxContent>
              </v:textbox>
            </v:rect>
            <w10:wrap anchorx="page"/>
          </v:group>
          <o:OLEObject Type="Embed" ProgID="Imaging.Document" ShapeID="_x0000_s2053" DrawAspect="Content" ObjectID="_1796291025" r:id="rId11"/>
        </w:object>
      </w:r>
      <w:r w:rsidR="00E75A80">
        <w:rPr>
          <w:rFonts w:cs="B Nazanin"/>
          <w:b/>
          <w:bCs/>
          <w:sz w:val="20"/>
          <w:szCs w:val="20"/>
          <w:rtl/>
          <w:lang w:bidi="fa-IR"/>
        </w:rPr>
        <w:tab/>
      </w:r>
      <w:r w:rsidR="00E75A80">
        <w:rPr>
          <w:rFonts w:cs="B Nazanin"/>
          <w:b/>
          <w:bCs/>
          <w:sz w:val="20"/>
          <w:szCs w:val="20"/>
          <w:rtl/>
          <w:lang w:bidi="fa-IR"/>
        </w:rPr>
        <w:tab/>
      </w:r>
      <w:r w:rsidR="00B12045" w:rsidRPr="0090081E">
        <w:rPr>
          <w:rFonts w:cs="B Nazanin" w:hint="cs"/>
          <w:b/>
          <w:bCs/>
          <w:sz w:val="20"/>
          <w:szCs w:val="20"/>
          <w:rtl/>
          <w:lang w:bidi="fa-IR"/>
        </w:rPr>
        <w:t>بسمه تعالی</w:t>
      </w:r>
    </w:p>
    <w:p w14:paraId="5F9EB764" w14:textId="08BB7CE1" w:rsidR="00B12045" w:rsidRPr="0090081E" w:rsidRDefault="0088693D" w:rsidP="00503803">
      <w:pPr>
        <w:bidi/>
        <w:jc w:val="center"/>
        <w:rPr>
          <w:rFonts w:cs="B Nazanin"/>
          <w:b/>
          <w:bCs/>
          <w:sz w:val="20"/>
          <w:szCs w:val="20"/>
          <w:rtl/>
          <w:lang w:bidi="fa-IR"/>
        </w:rPr>
      </w:pPr>
      <w:r w:rsidRPr="0090081E">
        <w:rPr>
          <w:rFonts w:cs="B Nazanin" w:hint="cs"/>
          <w:b/>
          <w:bCs/>
          <w:sz w:val="20"/>
          <w:szCs w:val="20"/>
          <w:rtl/>
          <w:lang w:bidi="fa-IR"/>
        </w:rPr>
        <w:t>آ</w:t>
      </w:r>
      <w:r w:rsidR="00B12045" w:rsidRPr="0090081E">
        <w:rPr>
          <w:rFonts w:cs="B Nazanin" w:hint="cs"/>
          <w:b/>
          <w:bCs/>
          <w:sz w:val="20"/>
          <w:szCs w:val="20"/>
          <w:rtl/>
          <w:lang w:bidi="fa-IR"/>
        </w:rPr>
        <w:t xml:space="preserve">گهی فراخوان عمومی </w:t>
      </w:r>
    </w:p>
    <w:p w14:paraId="3601CBB0" w14:textId="2CF9C483" w:rsidR="00781529" w:rsidRPr="00781529" w:rsidRDefault="00781529" w:rsidP="0072479F">
      <w:pPr>
        <w:bidi/>
        <w:jc w:val="both"/>
        <w:rPr>
          <w:rFonts w:cs="B Nazanin"/>
          <w:b/>
          <w:bCs/>
          <w:sz w:val="20"/>
          <w:szCs w:val="20"/>
          <w:rtl/>
          <w:lang w:bidi="fa-IR"/>
        </w:rPr>
      </w:pPr>
      <w:r w:rsidRPr="00781529">
        <w:rPr>
          <w:rFonts w:cs="B Nazanin" w:hint="cs"/>
          <w:b/>
          <w:bCs/>
          <w:sz w:val="20"/>
          <w:szCs w:val="20"/>
          <w:rtl/>
          <w:lang w:bidi="fa-IR"/>
        </w:rPr>
        <w:t xml:space="preserve">اداره کل آموزش فنی و حرفه ای استان کردستان در نظر دارد </w:t>
      </w:r>
      <w:r w:rsidRPr="0090081E">
        <w:rPr>
          <w:rFonts w:cs="B Nazanin" w:hint="cs"/>
          <w:b/>
          <w:bCs/>
          <w:sz w:val="20"/>
          <w:szCs w:val="20"/>
          <w:rtl/>
          <w:lang w:bidi="fa-IR"/>
        </w:rPr>
        <w:t xml:space="preserve">برابر قوانین ومقررات </w:t>
      </w:r>
      <w:r>
        <w:rPr>
          <w:rFonts w:cs="B Nazanin" w:hint="cs"/>
          <w:b/>
          <w:bCs/>
          <w:sz w:val="20"/>
          <w:szCs w:val="20"/>
          <w:rtl/>
          <w:lang w:bidi="fa-IR"/>
        </w:rPr>
        <w:t xml:space="preserve"> ودستورالعمل ماده 5 و86 قانون الحاقی برخی مواد به قانون تنظیم  بخشی از مقررات مالی دولت(2)  وهمچنین  مواد 88 و 43 قانون تنظیم بخشی از مقررات مالی دولت  </w:t>
      </w:r>
      <w:r w:rsidRPr="00781529">
        <w:rPr>
          <w:rFonts w:cs="B Nazanin" w:hint="cs"/>
          <w:b/>
          <w:bCs/>
          <w:sz w:val="20"/>
          <w:szCs w:val="20"/>
          <w:rtl/>
          <w:lang w:bidi="fa-IR"/>
        </w:rPr>
        <w:t xml:space="preserve">ساختمان و فضاهای مازاد خود را به شرح ذیل با بهره گیری از سامانه تدارکات </w:t>
      </w:r>
      <w:r>
        <w:rPr>
          <w:rFonts w:cs="B Nazanin" w:hint="cs"/>
          <w:b/>
          <w:bCs/>
          <w:sz w:val="20"/>
          <w:szCs w:val="20"/>
          <w:rtl/>
          <w:lang w:bidi="fa-IR"/>
        </w:rPr>
        <w:t>الکترونیکی ستاد</w:t>
      </w:r>
      <w:r w:rsidRPr="00781529">
        <w:rPr>
          <w:rFonts w:cs="B Nazanin" w:hint="cs"/>
          <w:b/>
          <w:bCs/>
          <w:sz w:val="20"/>
          <w:szCs w:val="20"/>
          <w:rtl/>
          <w:lang w:bidi="fa-IR"/>
        </w:rPr>
        <w:t xml:space="preserve"> </w:t>
      </w:r>
      <w:hyperlink r:id="rId12" w:history="1">
        <w:r w:rsidRPr="00781529">
          <w:rPr>
            <w:rStyle w:val="Hyperlink"/>
            <w:rFonts w:cs="B Nazanin"/>
            <w:b/>
            <w:bCs/>
            <w:sz w:val="20"/>
            <w:szCs w:val="20"/>
            <w:lang w:bidi="fa-IR"/>
          </w:rPr>
          <w:t>www.setadiran.ir</w:t>
        </w:r>
      </w:hyperlink>
      <w:r w:rsidRPr="00781529">
        <w:rPr>
          <w:rFonts w:cs="B Nazanin"/>
          <w:b/>
          <w:bCs/>
          <w:sz w:val="20"/>
          <w:szCs w:val="20"/>
          <w:lang w:bidi="fa-IR"/>
        </w:rPr>
        <w:t>)</w:t>
      </w:r>
      <w:r w:rsidRPr="00781529">
        <w:rPr>
          <w:rFonts w:cs="B Nazanin" w:hint="cs"/>
          <w:b/>
          <w:bCs/>
          <w:sz w:val="20"/>
          <w:szCs w:val="20"/>
          <w:rtl/>
          <w:lang w:bidi="fa-IR"/>
        </w:rPr>
        <w:t xml:space="preserve"> </w:t>
      </w:r>
      <w:r w:rsidRPr="00781529">
        <w:rPr>
          <w:rFonts w:cs="B Nazanin"/>
          <w:b/>
          <w:bCs/>
          <w:sz w:val="20"/>
          <w:szCs w:val="20"/>
          <w:lang w:bidi="fa-IR"/>
        </w:rPr>
        <w:t xml:space="preserve"> (</w:t>
      </w:r>
      <w:r w:rsidRPr="00781529">
        <w:rPr>
          <w:rFonts w:cs="B Nazanin" w:hint="cs"/>
          <w:b/>
          <w:bCs/>
          <w:sz w:val="20"/>
          <w:szCs w:val="20"/>
          <w:rtl/>
          <w:lang w:bidi="fa-IR"/>
        </w:rPr>
        <w:t>ب</w:t>
      </w:r>
      <w:r w:rsidR="0072479F">
        <w:rPr>
          <w:rFonts w:cs="B Nazanin" w:hint="cs"/>
          <w:b/>
          <w:bCs/>
          <w:sz w:val="20"/>
          <w:szCs w:val="20"/>
          <w:rtl/>
          <w:lang w:bidi="fa-IR"/>
        </w:rPr>
        <w:t>ص</w:t>
      </w:r>
      <w:r w:rsidRPr="00781529">
        <w:rPr>
          <w:rFonts w:cs="B Nazanin" w:hint="cs"/>
          <w:b/>
          <w:bCs/>
          <w:sz w:val="20"/>
          <w:szCs w:val="20"/>
          <w:rtl/>
          <w:lang w:bidi="fa-IR"/>
        </w:rPr>
        <w:t xml:space="preserve">ورت الکترونیکی </w:t>
      </w:r>
      <w:r w:rsidR="00380F91">
        <w:rPr>
          <w:rFonts w:cs="B Nazanin" w:hint="cs"/>
          <w:b/>
          <w:bCs/>
          <w:sz w:val="20"/>
          <w:szCs w:val="20"/>
          <w:rtl/>
          <w:lang w:bidi="fa-IR"/>
        </w:rPr>
        <w:t xml:space="preserve">با شماره مزایده </w:t>
      </w:r>
      <w:r w:rsidR="000827BF">
        <w:rPr>
          <w:rFonts w:ascii="Tahoma" w:hAnsi="Tahoma" w:cs="Tahoma"/>
          <w:color w:val="000000"/>
          <w:sz w:val="18"/>
          <w:szCs w:val="18"/>
          <w:shd w:val="clear" w:color="auto" w:fill="86C875"/>
          <w:rtl/>
          <w:lang w:bidi="fa-IR"/>
        </w:rPr>
        <w:t>۵۰۰۳۰۰۳۷۱۵۰۰۰۰۰۷</w:t>
      </w:r>
      <w:r w:rsidR="000827BF">
        <w:rPr>
          <w:rFonts w:ascii="Tahoma" w:hAnsi="Tahoma" w:cs="Tahoma"/>
          <w:color w:val="000000"/>
          <w:sz w:val="18"/>
          <w:szCs w:val="18"/>
          <w:shd w:val="clear" w:color="auto" w:fill="86C875"/>
          <w:rtl/>
        </w:rPr>
        <w:t> </w:t>
      </w:r>
      <w:r w:rsidR="00FD4BD2">
        <w:rPr>
          <w:rFonts w:ascii="Tahoma" w:hAnsi="Tahoma" w:cs="Tahoma" w:hint="cs"/>
          <w:sz w:val="16"/>
          <w:szCs w:val="16"/>
          <w:rtl/>
          <w:lang w:bidi="fa-IR"/>
        </w:rPr>
        <w:t xml:space="preserve"> </w:t>
      </w:r>
      <w:r w:rsidR="00BB3885">
        <w:rPr>
          <w:rFonts w:cs="B Nazanin" w:hint="cs"/>
          <w:b/>
          <w:bCs/>
          <w:sz w:val="20"/>
          <w:szCs w:val="20"/>
          <w:rtl/>
          <w:lang w:bidi="fa-IR"/>
        </w:rPr>
        <w:t xml:space="preserve">به </w:t>
      </w:r>
      <w:r w:rsidR="0072479F" w:rsidRPr="0090081E">
        <w:rPr>
          <w:rFonts w:cs="B Nazanin" w:hint="cs"/>
          <w:b/>
          <w:bCs/>
          <w:sz w:val="20"/>
          <w:szCs w:val="20"/>
          <w:rtl/>
          <w:lang w:bidi="fa-IR"/>
        </w:rPr>
        <w:t>ا</w:t>
      </w:r>
      <w:r w:rsidR="0072479F">
        <w:rPr>
          <w:rFonts w:cs="B Nazanin" w:hint="cs"/>
          <w:b/>
          <w:bCs/>
          <w:sz w:val="20"/>
          <w:szCs w:val="20"/>
          <w:rtl/>
          <w:lang w:bidi="fa-IR"/>
        </w:rPr>
        <w:t>ش</w:t>
      </w:r>
      <w:r w:rsidR="0072479F" w:rsidRPr="0090081E">
        <w:rPr>
          <w:rFonts w:cs="B Nazanin" w:hint="cs"/>
          <w:b/>
          <w:bCs/>
          <w:sz w:val="20"/>
          <w:szCs w:val="20"/>
          <w:rtl/>
          <w:lang w:bidi="fa-IR"/>
        </w:rPr>
        <w:t>خاص حقیقی و  حقوقی دارای صلاحیت</w:t>
      </w:r>
      <w:r w:rsidR="0072479F">
        <w:rPr>
          <w:rFonts w:cs="B Nazanin" w:hint="cs"/>
          <w:b/>
          <w:bCs/>
          <w:sz w:val="20"/>
          <w:szCs w:val="20"/>
          <w:rtl/>
          <w:lang w:bidi="fa-IR"/>
        </w:rPr>
        <w:t xml:space="preserve"> در راستای فعالیتهای سازمان آموزش فنی وحرفه ای بصورت اجاره </w:t>
      </w:r>
      <w:r w:rsidR="0072479F" w:rsidRPr="0090081E">
        <w:rPr>
          <w:rFonts w:cs="B Nazanin" w:hint="cs"/>
          <w:b/>
          <w:bCs/>
          <w:sz w:val="20"/>
          <w:szCs w:val="20"/>
          <w:rtl/>
          <w:lang w:bidi="fa-IR"/>
        </w:rPr>
        <w:t xml:space="preserve"> واگذار نماید.</w:t>
      </w:r>
      <w:r w:rsidRPr="0090081E">
        <w:rPr>
          <w:rFonts w:cs="B Nazanin" w:hint="cs"/>
          <w:b/>
          <w:bCs/>
          <w:sz w:val="20"/>
          <w:szCs w:val="20"/>
          <w:rtl/>
          <w:lang w:bidi="fa-IR"/>
        </w:rPr>
        <w:t xml:space="preserve"> </w:t>
      </w:r>
    </w:p>
    <w:p w14:paraId="390546BF" w14:textId="1269D29B" w:rsidR="00FD4BD2" w:rsidRDefault="00FD4BD2" w:rsidP="00FD4BD2">
      <w:pPr>
        <w:bidi/>
        <w:spacing w:line="240" w:lineRule="auto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زمان انتشار در سایت : 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02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10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1403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ساعت 8 صبح              </w:t>
      </w:r>
      <w:r w:rsidR="00967239">
        <w:rPr>
          <w:rFonts w:cs="B Nazanin"/>
          <w:b/>
          <w:bCs/>
          <w:sz w:val="24"/>
          <w:szCs w:val="24"/>
          <w:lang w:bidi="fa-IR"/>
        </w:rPr>
        <w:t xml:space="preserve">       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مهلت دریافت اسناد مزایده 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12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10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/140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3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ساعت </w:t>
      </w:r>
      <w:r w:rsidR="00DD4E97">
        <w:rPr>
          <w:rFonts w:cs="B Nazanin" w:hint="cs"/>
          <w:b/>
          <w:bCs/>
          <w:sz w:val="24"/>
          <w:szCs w:val="24"/>
          <w:rtl/>
          <w:lang w:bidi="fa-IR"/>
        </w:rPr>
        <w:t>19</w:t>
      </w:r>
    </w:p>
    <w:p w14:paraId="1A77CF40" w14:textId="5B89FDDE" w:rsidR="00FD4BD2" w:rsidRDefault="00FD4BD2" w:rsidP="00FD4BD2">
      <w:pPr>
        <w:bidi/>
        <w:spacing w:line="240" w:lineRule="auto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زمان بازدید : 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02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10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1403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ساعت 10 الی 13 ظهر                 </w:t>
      </w:r>
      <w:r w:rsidR="00967239">
        <w:rPr>
          <w:rFonts w:cs="B Nazanin"/>
          <w:b/>
          <w:bCs/>
          <w:sz w:val="24"/>
          <w:szCs w:val="24"/>
          <w:lang w:bidi="fa-IR"/>
        </w:rPr>
        <w:t xml:space="preserve">     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 آخرین مهلت ارسال اسناد مزایده </w:t>
      </w:r>
      <w:r w:rsidR="000827BF">
        <w:rPr>
          <w:rFonts w:cs="B Nazanin"/>
          <w:b/>
          <w:bCs/>
          <w:sz w:val="24"/>
          <w:szCs w:val="24"/>
          <w:lang w:bidi="fa-IR"/>
        </w:rPr>
        <w:t>26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10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1403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ساعت 19 </w:t>
      </w:r>
    </w:p>
    <w:p w14:paraId="01569721" w14:textId="366E9291" w:rsidR="00FD4BD2" w:rsidRPr="0090081E" w:rsidRDefault="00FD4BD2" w:rsidP="00FD4BD2">
      <w:pPr>
        <w:bidi/>
        <w:spacing w:line="240" w:lineRule="auto"/>
        <w:rPr>
          <w:rFonts w:cs="B Nazanin"/>
          <w:b/>
          <w:bCs/>
          <w:sz w:val="20"/>
          <w:szCs w:val="20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زمان بازگشایی: 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27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10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1403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ساعت09:00 صبح                           زمان اعلام برنده : : </w:t>
      </w:r>
      <w:r w:rsidR="00094E1B">
        <w:rPr>
          <w:rFonts w:cs="B Nazanin" w:hint="cs"/>
          <w:b/>
          <w:bCs/>
          <w:sz w:val="24"/>
          <w:szCs w:val="24"/>
          <w:rtl/>
          <w:lang w:bidi="fa-IR"/>
        </w:rPr>
        <w:t>27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10</w:t>
      </w:r>
      <w:r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5E57C4">
        <w:rPr>
          <w:rFonts w:cs="B Nazanin" w:hint="cs"/>
          <w:b/>
          <w:bCs/>
          <w:sz w:val="24"/>
          <w:szCs w:val="24"/>
          <w:rtl/>
          <w:lang w:bidi="fa-IR"/>
        </w:rPr>
        <w:t>1403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ساعت 09:15 صبح</w:t>
      </w:r>
    </w:p>
    <w:tbl>
      <w:tblPr>
        <w:tblStyle w:val="TableGrid"/>
        <w:bidiVisual/>
        <w:tblW w:w="10777" w:type="dxa"/>
        <w:tblInd w:w="-272" w:type="dxa"/>
        <w:tblLook w:val="04A0" w:firstRow="1" w:lastRow="0" w:firstColumn="1" w:lastColumn="0" w:noHBand="0" w:noVBand="1"/>
      </w:tblPr>
      <w:tblGrid>
        <w:gridCol w:w="712"/>
        <w:gridCol w:w="2835"/>
        <w:gridCol w:w="2411"/>
        <w:gridCol w:w="1559"/>
        <w:gridCol w:w="3260"/>
      </w:tblGrid>
      <w:tr w:rsidR="00FD4BD2" w:rsidRPr="0090081E" w14:paraId="15712300" w14:textId="77777777" w:rsidTr="00881893">
        <w:trPr>
          <w:trHeight w:val="716"/>
        </w:trPr>
        <w:tc>
          <w:tcPr>
            <w:tcW w:w="712" w:type="dxa"/>
          </w:tcPr>
          <w:p w14:paraId="71F08E66" w14:textId="77777777" w:rsidR="00FD4BD2" w:rsidRPr="00881893" w:rsidRDefault="00FD4BD2" w:rsidP="00881893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</w:rPr>
            </w:pPr>
            <w:r w:rsidRPr="00881893">
              <w:rPr>
                <w:rFonts w:cs="B Nazanin" w:hint="cs"/>
                <w:b/>
                <w:bCs/>
                <w:color w:val="000000" w:themeColor="text1"/>
                <w:rtl/>
              </w:rPr>
              <w:t>ردیف</w:t>
            </w:r>
          </w:p>
        </w:tc>
        <w:tc>
          <w:tcPr>
            <w:tcW w:w="2835" w:type="dxa"/>
          </w:tcPr>
          <w:p w14:paraId="1443911F" w14:textId="77777777" w:rsidR="00A63F49" w:rsidRDefault="00A63F49" w:rsidP="00881893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  <w:lang w:bidi="fa-IR"/>
              </w:rPr>
            </w:pPr>
          </w:p>
          <w:p w14:paraId="3493CEDA" w14:textId="15B9CEEA" w:rsidR="00FD4BD2" w:rsidRPr="00881893" w:rsidRDefault="00FD4BD2" w:rsidP="00A63F49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  <w:lang w:bidi="fa-IR"/>
              </w:rPr>
            </w:pPr>
            <w:r w:rsidRPr="00881893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>نا مرکز</w:t>
            </w:r>
          </w:p>
        </w:tc>
        <w:tc>
          <w:tcPr>
            <w:tcW w:w="2411" w:type="dxa"/>
          </w:tcPr>
          <w:p w14:paraId="7E18AFE6" w14:textId="77777777" w:rsidR="00A63F49" w:rsidRDefault="00A63F49" w:rsidP="00881893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</w:rPr>
            </w:pPr>
          </w:p>
          <w:p w14:paraId="25734083" w14:textId="7F2308E2" w:rsidR="00FD4BD2" w:rsidRPr="00881893" w:rsidRDefault="00FD4BD2" w:rsidP="00A63F49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</w:rPr>
            </w:pPr>
            <w:r w:rsidRPr="00881893">
              <w:rPr>
                <w:rFonts w:cs="B Nazanin" w:hint="cs"/>
                <w:b/>
                <w:bCs/>
                <w:color w:val="000000" w:themeColor="text1"/>
                <w:rtl/>
              </w:rPr>
              <w:t>قیمت پایه (طبق نظر کارشناس دادگستری)ریال</w:t>
            </w:r>
          </w:p>
        </w:tc>
        <w:tc>
          <w:tcPr>
            <w:tcW w:w="1559" w:type="dxa"/>
          </w:tcPr>
          <w:p w14:paraId="4FA428E2" w14:textId="77777777" w:rsidR="00A63F49" w:rsidRDefault="00A63F49" w:rsidP="00881893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</w:rPr>
            </w:pPr>
          </w:p>
          <w:p w14:paraId="517EA7B9" w14:textId="1420F6AE" w:rsidR="00FD4BD2" w:rsidRPr="00881893" w:rsidRDefault="00FD4BD2" w:rsidP="00A63F49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</w:rPr>
            </w:pPr>
            <w:r w:rsidRPr="00881893">
              <w:rPr>
                <w:rFonts w:cs="B Nazanin" w:hint="cs"/>
                <w:b/>
                <w:bCs/>
                <w:color w:val="000000" w:themeColor="text1"/>
                <w:rtl/>
              </w:rPr>
              <w:t>مساحت عرصه (متر مربع)</w:t>
            </w:r>
          </w:p>
        </w:tc>
        <w:tc>
          <w:tcPr>
            <w:tcW w:w="3260" w:type="dxa"/>
          </w:tcPr>
          <w:p w14:paraId="7B8274EF" w14:textId="77777777" w:rsidR="00A63F49" w:rsidRDefault="00A63F49" w:rsidP="00881893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</w:rPr>
            </w:pPr>
          </w:p>
          <w:p w14:paraId="02F53EA6" w14:textId="67C13E5D" w:rsidR="00FD4BD2" w:rsidRPr="00881893" w:rsidRDefault="00FD4BD2" w:rsidP="00A63F49">
            <w:pPr>
              <w:bidi/>
              <w:spacing w:line="120" w:lineRule="auto"/>
              <w:jc w:val="center"/>
              <w:rPr>
                <w:rFonts w:cs="B Nazanin"/>
                <w:b/>
                <w:bCs/>
                <w:color w:val="000000" w:themeColor="text1"/>
                <w:rtl/>
              </w:rPr>
            </w:pPr>
            <w:r w:rsidRPr="00881893">
              <w:rPr>
                <w:rFonts w:cs="B Nazanin" w:hint="cs"/>
                <w:b/>
                <w:bCs/>
                <w:color w:val="000000" w:themeColor="text1"/>
                <w:rtl/>
              </w:rPr>
              <w:t>محل دریافت  اسناد مزایده  و برنامه ریزی برای بازدید از مکان</w:t>
            </w:r>
          </w:p>
        </w:tc>
      </w:tr>
      <w:tr w:rsidR="00FD4BD2" w:rsidRPr="0090081E" w14:paraId="41A74AA0" w14:textId="77777777" w:rsidTr="00FD4BD2">
        <w:tc>
          <w:tcPr>
            <w:tcW w:w="712" w:type="dxa"/>
          </w:tcPr>
          <w:p w14:paraId="54F993C1" w14:textId="4F40F9D9" w:rsidR="00FD4BD2" w:rsidRPr="00094E1B" w:rsidRDefault="005E57C4" w:rsidP="00881893">
            <w:pPr>
              <w:bidi/>
              <w:spacing w:line="120" w:lineRule="auto"/>
              <w:jc w:val="center"/>
              <w:rPr>
                <w:rFonts w:cs="B Titr"/>
                <w:b/>
                <w:bCs/>
                <w:sz w:val="14"/>
                <w:szCs w:val="14"/>
                <w:rtl/>
              </w:rPr>
            </w:pPr>
            <w:r w:rsidRPr="00094E1B">
              <w:rPr>
                <w:rFonts w:cs="B Titr" w:hint="cs"/>
                <w:b/>
                <w:bCs/>
                <w:sz w:val="14"/>
                <w:szCs w:val="14"/>
                <w:rtl/>
              </w:rPr>
              <w:t>1</w:t>
            </w:r>
          </w:p>
        </w:tc>
        <w:tc>
          <w:tcPr>
            <w:tcW w:w="2835" w:type="dxa"/>
          </w:tcPr>
          <w:p w14:paraId="2A948321" w14:textId="77777777" w:rsidR="00FD4BD2" w:rsidRPr="00094E1B" w:rsidRDefault="00FD4BD2" w:rsidP="00881893">
            <w:pPr>
              <w:bidi/>
              <w:spacing w:line="120" w:lineRule="auto"/>
              <w:jc w:val="center"/>
              <w:rPr>
                <w:rFonts w:cs="B Titr"/>
                <w:b/>
                <w:bCs/>
                <w:sz w:val="14"/>
                <w:szCs w:val="14"/>
                <w:rtl/>
              </w:rPr>
            </w:pPr>
          </w:p>
          <w:p w14:paraId="05A64934" w14:textId="4078E1BE" w:rsidR="00FD4BD2" w:rsidRPr="00094E1B" w:rsidRDefault="00DD4E97" w:rsidP="00881893">
            <w:pPr>
              <w:bidi/>
              <w:spacing w:line="120" w:lineRule="auto"/>
              <w:jc w:val="center"/>
              <w:rPr>
                <w:rFonts w:cs="B Titr"/>
                <w:b/>
                <w:bCs/>
                <w:sz w:val="14"/>
                <w:szCs w:val="14"/>
                <w:rtl/>
              </w:rPr>
            </w:pPr>
            <w:r w:rsidRPr="00094E1B">
              <w:rPr>
                <w:rFonts w:cs="B Titr" w:hint="cs"/>
                <w:b/>
                <w:bCs/>
                <w:sz w:val="14"/>
                <w:szCs w:val="14"/>
                <w:rtl/>
              </w:rPr>
              <w:t xml:space="preserve">کارگاه </w:t>
            </w:r>
            <w:r w:rsidR="00094E1B" w:rsidRPr="00094E1B">
              <w:rPr>
                <w:rFonts w:cs="B Titr" w:hint="cs"/>
                <w:b/>
                <w:bCs/>
                <w:sz w:val="14"/>
                <w:szCs w:val="14"/>
                <w:rtl/>
              </w:rPr>
              <w:t>تعمییر کار اتومبیلهای گازوییلی</w:t>
            </w:r>
            <w:r w:rsidRPr="00094E1B">
              <w:rPr>
                <w:rFonts w:cs="B Titr" w:hint="cs"/>
                <w:b/>
                <w:bCs/>
                <w:sz w:val="14"/>
                <w:szCs w:val="14"/>
                <w:rtl/>
              </w:rPr>
              <w:t xml:space="preserve"> </w:t>
            </w:r>
          </w:p>
        </w:tc>
        <w:tc>
          <w:tcPr>
            <w:tcW w:w="2411" w:type="dxa"/>
          </w:tcPr>
          <w:p w14:paraId="57530D8E" w14:textId="672AEE18" w:rsidR="00FD4BD2" w:rsidRPr="00094E1B" w:rsidRDefault="00FD4BD2" w:rsidP="00881893">
            <w:pPr>
              <w:bidi/>
              <w:spacing w:before="240" w:line="120" w:lineRule="auto"/>
              <w:jc w:val="center"/>
              <w:rPr>
                <w:rFonts w:cs="B Titr"/>
                <w:b/>
                <w:bCs/>
                <w:sz w:val="14"/>
                <w:szCs w:val="14"/>
                <w:rtl/>
                <w:lang w:bidi="fa-IR"/>
              </w:rPr>
            </w:pPr>
            <w:r w:rsidRPr="00094E1B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ماهیانه 000/000/</w:t>
            </w:r>
            <w:r w:rsidR="00094E1B" w:rsidRPr="00094E1B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75</w:t>
            </w:r>
          </w:p>
          <w:p w14:paraId="283BED3C" w14:textId="743AB4A8" w:rsidR="00FD4BD2" w:rsidRPr="00094E1B" w:rsidRDefault="00FD4BD2" w:rsidP="00881893">
            <w:pPr>
              <w:bidi/>
              <w:spacing w:before="240" w:line="120" w:lineRule="auto"/>
              <w:jc w:val="center"/>
              <w:rPr>
                <w:rFonts w:cs="B Titr"/>
                <w:b/>
                <w:bCs/>
                <w:sz w:val="14"/>
                <w:szCs w:val="14"/>
                <w:rtl/>
                <w:lang w:bidi="fa-IR"/>
              </w:rPr>
            </w:pPr>
            <w:r w:rsidRPr="00094E1B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سالیانه000/000/</w:t>
            </w:r>
            <w:r w:rsidR="00094E1B" w:rsidRPr="00094E1B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90</w:t>
            </w:r>
          </w:p>
        </w:tc>
        <w:tc>
          <w:tcPr>
            <w:tcW w:w="1559" w:type="dxa"/>
          </w:tcPr>
          <w:p w14:paraId="1E08D8D0" w14:textId="7C4834FF" w:rsidR="00FD4BD2" w:rsidRPr="00094E1B" w:rsidRDefault="00094E1B" w:rsidP="00881893">
            <w:pPr>
              <w:bidi/>
              <w:spacing w:before="240" w:line="120" w:lineRule="auto"/>
              <w:jc w:val="center"/>
              <w:rPr>
                <w:rFonts w:cs="B Titr"/>
                <w:b/>
                <w:bCs/>
                <w:sz w:val="14"/>
                <w:szCs w:val="14"/>
                <w:rtl/>
                <w:lang w:bidi="fa-IR"/>
              </w:rPr>
            </w:pPr>
            <w:r w:rsidRPr="00094E1B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240</w:t>
            </w:r>
            <w:r w:rsidR="00FD4BD2" w:rsidRPr="00094E1B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 xml:space="preserve"> متر مربع</w:t>
            </w:r>
          </w:p>
        </w:tc>
        <w:tc>
          <w:tcPr>
            <w:tcW w:w="3260" w:type="dxa"/>
          </w:tcPr>
          <w:p w14:paraId="0CA3A616" w14:textId="77777777" w:rsidR="00A63F49" w:rsidRPr="00094E1B" w:rsidRDefault="00A63F49" w:rsidP="00881893">
            <w:pPr>
              <w:bidi/>
              <w:spacing w:line="120" w:lineRule="auto"/>
              <w:jc w:val="center"/>
              <w:rPr>
                <w:rStyle w:val="fontstyle01"/>
                <w:rFonts w:cs="B Titr"/>
                <w:b/>
                <w:bCs/>
                <w:sz w:val="14"/>
                <w:szCs w:val="14"/>
                <w:rtl/>
              </w:rPr>
            </w:pPr>
          </w:p>
          <w:p w14:paraId="45411A77" w14:textId="77777777" w:rsidR="00094E1B" w:rsidRDefault="00094E1B" w:rsidP="00A63F49">
            <w:pPr>
              <w:bidi/>
              <w:spacing w:line="120" w:lineRule="auto"/>
              <w:jc w:val="center"/>
              <w:rPr>
                <w:rStyle w:val="fontstyle01"/>
                <w:rFonts w:cs="B Titr"/>
                <w:sz w:val="14"/>
                <w:szCs w:val="14"/>
                <w:rtl/>
              </w:rPr>
            </w:pPr>
            <w:r w:rsidRPr="00094E1B">
              <w:rPr>
                <w:rStyle w:val="fontstyle01"/>
                <w:rFonts w:cs="B Titr" w:hint="cs"/>
                <w:sz w:val="14"/>
                <w:szCs w:val="14"/>
                <w:rtl/>
              </w:rPr>
              <w:t xml:space="preserve">کامیاران-شهرک امام بالاتر از زندان مرکز آموزش فنی </w:t>
            </w:r>
          </w:p>
          <w:p w14:paraId="597301BA" w14:textId="77777777" w:rsidR="00094E1B" w:rsidRDefault="00094E1B" w:rsidP="00094E1B">
            <w:pPr>
              <w:bidi/>
              <w:spacing w:line="120" w:lineRule="auto"/>
              <w:jc w:val="center"/>
              <w:rPr>
                <w:rStyle w:val="fontstyle01"/>
                <w:rFonts w:cs="B Titr"/>
                <w:sz w:val="14"/>
                <w:szCs w:val="14"/>
                <w:rtl/>
              </w:rPr>
            </w:pPr>
          </w:p>
          <w:p w14:paraId="54725803" w14:textId="6DA120C4" w:rsidR="00FD4BD2" w:rsidRPr="00094E1B" w:rsidRDefault="00094E1B" w:rsidP="00094E1B">
            <w:pPr>
              <w:bidi/>
              <w:spacing w:line="120" w:lineRule="auto"/>
              <w:jc w:val="center"/>
              <w:rPr>
                <w:rFonts w:cs="B Titr"/>
                <w:b/>
                <w:bCs/>
                <w:sz w:val="14"/>
                <w:szCs w:val="14"/>
                <w:rtl/>
              </w:rPr>
            </w:pPr>
            <w:r w:rsidRPr="00094E1B">
              <w:rPr>
                <w:rStyle w:val="fontstyle01"/>
                <w:rFonts w:cs="B Titr" w:hint="cs"/>
                <w:sz w:val="14"/>
                <w:szCs w:val="14"/>
                <w:rtl/>
              </w:rPr>
              <w:t xml:space="preserve">وحرفه ای شماره 4 کامیاران </w:t>
            </w:r>
          </w:p>
        </w:tc>
      </w:tr>
    </w:tbl>
    <w:p w14:paraId="49210D41" w14:textId="77777777" w:rsidR="00FD4BD2" w:rsidRPr="00180AD2" w:rsidRDefault="00FD4BD2" w:rsidP="00FD4BD2">
      <w:pPr>
        <w:autoSpaceDE w:val="0"/>
        <w:autoSpaceDN w:val="0"/>
        <w:bidi/>
        <w:adjustRightInd w:val="0"/>
        <w:spacing w:after="0" w:line="240" w:lineRule="auto"/>
        <w:jc w:val="both"/>
        <w:rPr>
          <w:rFonts w:ascii="Calibri" w:hAnsi="Calibri" w:cs="B Nazanin"/>
          <w:b/>
          <w:bCs/>
          <w:sz w:val="20"/>
          <w:szCs w:val="20"/>
          <w:lang w:bidi="fa-IR"/>
        </w:rPr>
      </w:pP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1-</w:t>
      </w:r>
      <w:r w:rsidRPr="00180AD2">
        <w:rPr>
          <w:rFonts w:ascii="B Nazanin" w:cs="B Nazanin"/>
          <w:b/>
          <w:bCs/>
          <w:sz w:val="20"/>
          <w:szCs w:val="20"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برگزاری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مزایده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صرفا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از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طریق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سامانه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تدارکات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الکترونیکی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دولت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باشد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کلیه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مراحل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فرآیند مزایده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شامل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خرید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دریافت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اسناد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مزایده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>(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در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صورت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وجود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هزینه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مربوطه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>)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پرداخت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تضمین شرکت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در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مزایده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>(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ودیعه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>)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ارسال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پیشنهاد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قیمت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اطلاع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از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وضعیت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برنده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بودن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مزایده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گران محترم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از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این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طریق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امکان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پذیر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باشد</w:t>
      </w:r>
      <w:r w:rsidRPr="00180AD2">
        <w:rPr>
          <w:rFonts w:ascii="B Nazanin" w:cs="B Nazanin"/>
          <w:b/>
          <w:bCs/>
          <w:sz w:val="20"/>
          <w:szCs w:val="20"/>
          <w:lang w:bidi="fa-IR"/>
        </w:rPr>
        <w:t xml:space="preserve"> </w:t>
      </w:r>
      <w:r w:rsidRPr="00180AD2">
        <w:rPr>
          <w:rFonts w:ascii="Calibri" w:hAnsi="Calibri" w:cs="B Nazanin"/>
          <w:b/>
          <w:bCs/>
          <w:sz w:val="20"/>
          <w:szCs w:val="20"/>
          <w:lang w:bidi="fa-IR"/>
        </w:rPr>
        <w:t>.</w:t>
      </w:r>
    </w:p>
    <w:p w14:paraId="14065FD1" w14:textId="21B772CE" w:rsidR="00FD4BD2" w:rsidRPr="00180AD2" w:rsidRDefault="00FD4BD2" w:rsidP="00FD4BD2">
      <w:pPr>
        <w:autoSpaceDE w:val="0"/>
        <w:autoSpaceDN w:val="0"/>
        <w:bidi/>
        <w:adjustRightInd w:val="0"/>
        <w:spacing w:after="0" w:line="240" w:lineRule="auto"/>
        <w:jc w:val="both"/>
        <w:rPr>
          <w:rFonts w:ascii="Calibri" w:hAnsi="Calibri" w:cs="B Nazanin"/>
          <w:b/>
          <w:bCs/>
          <w:sz w:val="20"/>
          <w:szCs w:val="20"/>
          <w:lang w:bidi="fa-IR"/>
        </w:rPr>
      </w:pP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2-</w:t>
      </w:r>
      <w:r w:rsidRPr="00180AD2">
        <w:rPr>
          <w:rFonts w:ascii="B Nazanin" w:cs="B Nazanin"/>
          <w:b/>
          <w:bCs/>
          <w:sz w:val="20"/>
          <w:szCs w:val="20"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کلیه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اطلاعات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موارد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>اجاره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شامل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مشخصات،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شرایط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نحوه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>اجاره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در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برد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اعلان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عمومی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سامانه مزایده،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قابل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مشاهده،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بررسی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انتخاب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باشد</w:t>
      </w:r>
      <w:r w:rsidRPr="00180AD2">
        <w:rPr>
          <w:rFonts w:ascii="B Nazanin" w:cs="B Nazanin"/>
          <w:b/>
          <w:bCs/>
          <w:sz w:val="20"/>
          <w:szCs w:val="20"/>
          <w:lang w:bidi="fa-IR"/>
        </w:rPr>
        <w:t xml:space="preserve"> </w:t>
      </w:r>
      <w:r w:rsidRPr="00180AD2">
        <w:rPr>
          <w:rFonts w:ascii="Calibri" w:hAnsi="Calibri" w:cs="B Nazanin"/>
          <w:b/>
          <w:bCs/>
          <w:sz w:val="20"/>
          <w:szCs w:val="20"/>
          <w:lang w:bidi="fa-IR"/>
        </w:rPr>
        <w:t>.</w:t>
      </w:r>
    </w:p>
    <w:p w14:paraId="5396894D" w14:textId="77777777" w:rsidR="00FD4BD2" w:rsidRPr="00180AD2" w:rsidRDefault="00FD4BD2" w:rsidP="00FD4BD2">
      <w:pPr>
        <w:autoSpaceDE w:val="0"/>
        <w:autoSpaceDN w:val="0"/>
        <w:bidi/>
        <w:adjustRightInd w:val="0"/>
        <w:spacing w:after="0" w:line="240" w:lineRule="auto"/>
        <w:jc w:val="both"/>
        <w:rPr>
          <w:rFonts w:cs="B Nazanin"/>
          <w:b/>
          <w:bCs/>
          <w:sz w:val="20"/>
          <w:szCs w:val="20"/>
          <w:lang w:bidi="fa-IR"/>
        </w:rPr>
      </w:pPr>
      <w:r w:rsidRPr="00180AD2">
        <w:rPr>
          <w:rFonts w:ascii="Times New Roman" w:hAnsi="Times New Roman" w:cs="B Nazanin" w:hint="cs"/>
          <w:b/>
          <w:bCs/>
          <w:sz w:val="20"/>
          <w:szCs w:val="20"/>
          <w:rtl/>
          <w:lang w:bidi="fa-IR"/>
        </w:rPr>
        <w:t>3-</w:t>
      </w:r>
      <w:r w:rsidRPr="00180AD2">
        <w:rPr>
          <w:rFonts w:ascii="Times New Roman" w:hAnsi="Times New Roman" w:cs="B Nazanin"/>
          <w:b/>
          <w:bCs/>
          <w:sz w:val="20"/>
          <w:szCs w:val="20"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علاقه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مندان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شرکت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در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مزایده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بایست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جهت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ثبت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نام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دریافت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گواهی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الکترونیکی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>(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توکن</w:t>
      </w:r>
      <w:r>
        <w:rPr>
          <w:rFonts w:ascii="B Nazanin" w:cs="B Nazanin" w:hint="cs"/>
          <w:b/>
          <w:bCs/>
          <w:sz w:val="20"/>
          <w:szCs w:val="20"/>
          <w:rtl/>
          <w:lang w:bidi="fa-IR"/>
        </w:rPr>
        <w:t xml:space="preserve">)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با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شماره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های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ذیل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تماس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حاصل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نمایند</w:t>
      </w:r>
      <w:r w:rsidRPr="00180AD2">
        <w:rPr>
          <w:rFonts w:ascii="B Nazanin" w:cs="B Nazanin"/>
          <w:b/>
          <w:bCs/>
          <w:sz w:val="20"/>
          <w:szCs w:val="20"/>
          <w:lang w:bidi="fa-IR"/>
        </w:rPr>
        <w:t xml:space="preserve"> </w:t>
      </w:r>
      <w:r w:rsidRPr="00180AD2">
        <w:rPr>
          <w:rFonts w:ascii="Calibri" w:hAnsi="Calibri" w:cs="B Nazanin"/>
          <w:b/>
          <w:bCs/>
          <w:sz w:val="20"/>
          <w:szCs w:val="20"/>
          <w:lang w:bidi="fa-IR"/>
        </w:rPr>
        <w:t>: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مرکز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پشتیبانی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و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راهبری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 xml:space="preserve"> </w:t>
      </w:r>
      <w:r w:rsidRPr="00180AD2">
        <w:rPr>
          <w:rFonts w:ascii="B Nazanin" w:cs="B Nazanin" w:hint="cs"/>
          <w:b/>
          <w:bCs/>
          <w:sz w:val="20"/>
          <w:szCs w:val="20"/>
          <w:rtl/>
          <w:lang w:bidi="fa-IR"/>
        </w:rPr>
        <w:t>سامانه</w:t>
      </w:r>
      <w:r w:rsidRPr="00180AD2">
        <w:rPr>
          <w:rFonts w:ascii="B Nazanin" w:cs="B Nazanin"/>
          <w:b/>
          <w:bCs/>
          <w:sz w:val="20"/>
          <w:szCs w:val="20"/>
          <w:rtl/>
          <w:lang w:bidi="fa-IR"/>
        </w:rPr>
        <w:t>: 41934</w:t>
      </w:r>
      <w:r w:rsidRPr="00180AD2">
        <w:rPr>
          <w:rFonts w:ascii="B Nazanin" w:cs="B Nazanin"/>
          <w:b/>
          <w:bCs/>
          <w:sz w:val="20"/>
          <w:szCs w:val="20"/>
          <w:lang w:bidi="fa-IR"/>
        </w:rPr>
        <w:t xml:space="preserve"> </w:t>
      </w:r>
      <w:r w:rsidRPr="00180AD2">
        <w:rPr>
          <w:rFonts w:ascii="Calibri" w:hAnsi="Calibri" w:cs="B Nazanin"/>
          <w:b/>
          <w:bCs/>
          <w:sz w:val="20"/>
          <w:szCs w:val="20"/>
          <w:lang w:bidi="fa-IR"/>
        </w:rPr>
        <w:t>-</w:t>
      </w:r>
      <w:r>
        <w:rPr>
          <w:rFonts w:ascii="Calibri" w:hAnsi="Calibri" w:cs="B Nazanin" w:hint="cs"/>
          <w:b/>
          <w:bCs/>
          <w:sz w:val="20"/>
          <w:szCs w:val="20"/>
          <w:rtl/>
          <w:lang w:bidi="fa-IR"/>
        </w:rPr>
        <w:t>09187733273</w:t>
      </w:r>
    </w:p>
    <w:p w14:paraId="511E278A" w14:textId="77777777" w:rsidR="00FD4BD2" w:rsidRPr="005C6086" w:rsidRDefault="00FD4BD2" w:rsidP="00FD4BD2">
      <w:pPr>
        <w:pStyle w:val="ListParagraph"/>
        <w:numPr>
          <w:ilvl w:val="0"/>
          <w:numId w:val="2"/>
        </w:numPr>
        <w:bidi/>
        <w:spacing w:after="0"/>
        <w:jc w:val="both"/>
        <w:rPr>
          <w:rFonts w:cs="B Titr"/>
          <w:b/>
          <w:bCs/>
          <w:color w:val="FF0000"/>
          <w:sz w:val="28"/>
          <w:szCs w:val="28"/>
          <w:rtl/>
          <w:lang w:bidi="fa-IR"/>
        </w:rPr>
      </w:pPr>
      <w:r w:rsidRPr="005C6086"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سایر توضیحات در سامانه</w:t>
      </w:r>
      <w:r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 xml:space="preserve"> تدارکات</w:t>
      </w:r>
      <w:r w:rsidRPr="005C6086"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 xml:space="preserve"> الکترونیکی س</w:t>
      </w:r>
      <w:r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ت</w:t>
      </w:r>
      <w:r w:rsidRPr="005C6086"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اد درج گرد</w:t>
      </w:r>
      <w:r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ی</w:t>
      </w:r>
      <w:r w:rsidRPr="005C6086"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د</w:t>
      </w:r>
      <w:r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ه</w:t>
      </w:r>
      <w:r>
        <w:rPr>
          <w:rFonts w:cs="B Titr"/>
          <w:b/>
          <w:bCs/>
          <w:color w:val="FF0000"/>
          <w:sz w:val="28"/>
          <w:szCs w:val="28"/>
          <w:lang w:bidi="fa-IR"/>
        </w:rPr>
        <w:t xml:space="preserve"> </w:t>
      </w:r>
      <w:r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است</w:t>
      </w:r>
      <w:r w:rsidRPr="005C6086">
        <w:rPr>
          <w:rFonts w:cs="B Titr" w:hint="cs"/>
          <w:b/>
          <w:bCs/>
          <w:color w:val="FF0000"/>
          <w:sz w:val="28"/>
          <w:szCs w:val="28"/>
          <w:rtl/>
          <w:lang w:bidi="fa-IR"/>
        </w:rPr>
        <w:t>.</w:t>
      </w:r>
    </w:p>
    <w:p w14:paraId="0CDFA770" w14:textId="77777777" w:rsidR="00FD4BD2" w:rsidRPr="008274DE" w:rsidRDefault="00FD4BD2" w:rsidP="00FD4BD2">
      <w:pPr>
        <w:pStyle w:val="ListParagraph"/>
        <w:numPr>
          <w:ilvl w:val="0"/>
          <w:numId w:val="2"/>
        </w:numPr>
        <w:bidi/>
        <w:jc w:val="both"/>
        <w:rPr>
          <w:rFonts w:cs="B Titr"/>
          <w:b/>
          <w:bCs/>
          <w:color w:val="FF0000"/>
          <w:sz w:val="36"/>
          <w:szCs w:val="36"/>
        </w:rPr>
      </w:pPr>
      <w:r w:rsidRPr="005C6086">
        <w:rPr>
          <w:rFonts w:cs="B Titr" w:hint="cs"/>
          <w:b/>
          <w:bCs/>
          <w:color w:val="FF0000"/>
          <w:sz w:val="32"/>
          <w:szCs w:val="32"/>
          <w:rtl/>
        </w:rPr>
        <w:t>هزینه  های نشر آگهی وکارشناسی  مزایده برعهده برنده یا برندگان می باشد.</w:t>
      </w:r>
    </w:p>
    <w:p w14:paraId="7B27200B" w14:textId="77777777" w:rsidR="00FD4BD2" w:rsidRDefault="00FD4BD2" w:rsidP="00FD4BD2">
      <w:pPr>
        <w:pStyle w:val="ListParagraph"/>
        <w:bidi/>
        <w:ind w:left="-1" w:right="284" w:firstLine="721"/>
        <w:jc w:val="center"/>
        <w:rPr>
          <w:rFonts w:cs="B Nazanin"/>
          <w:b/>
          <w:bCs/>
          <w:sz w:val="20"/>
          <w:szCs w:val="20"/>
          <w:rtl/>
        </w:rPr>
      </w:pPr>
    </w:p>
    <w:p w14:paraId="2435B1B6" w14:textId="46C88EA5" w:rsidR="004F4C38" w:rsidRPr="008B73F6" w:rsidRDefault="00FD4BD2" w:rsidP="00FD4BD2">
      <w:pPr>
        <w:pStyle w:val="ListParagraph"/>
        <w:bidi/>
        <w:ind w:left="-1" w:right="284" w:firstLine="721"/>
        <w:jc w:val="center"/>
        <w:rPr>
          <w:rFonts w:cs="B Nazanin"/>
          <w:b/>
          <w:bCs/>
          <w:sz w:val="20"/>
          <w:szCs w:val="20"/>
        </w:rPr>
      </w:pPr>
      <w:r w:rsidRPr="008B73F6">
        <w:rPr>
          <w:rFonts w:cs="B Nazanin" w:hint="cs"/>
          <w:b/>
          <w:bCs/>
          <w:sz w:val="20"/>
          <w:szCs w:val="20"/>
          <w:rtl/>
        </w:rPr>
        <w:t>روابط عمومی اداره کل آموزش فنی وحرفه ای استان کردستان</w:t>
      </w:r>
    </w:p>
    <w:sectPr w:rsidR="004F4C38" w:rsidRPr="008B73F6" w:rsidSect="00E63088">
      <w:pgSz w:w="12240" w:h="15840"/>
      <w:pgMar w:top="426" w:right="1183" w:bottom="0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315261" w14:textId="77777777" w:rsidR="00C704AE" w:rsidRDefault="00C704AE" w:rsidP="008C6CFF">
      <w:pPr>
        <w:spacing w:after="0" w:line="240" w:lineRule="auto"/>
      </w:pPr>
      <w:r>
        <w:separator/>
      </w:r>
    </w:p>
  </w:endnote>
  <w:endnote w:type="continuationSeparator" w:id="0">
    <w:p w14:paraId="00C1E36B" w14:textId="77777777" w:rsidR="00C704AE" w:rsidRDefault="00C704AE" w:rsidP="008C6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anNastaliq">
    <w:altName w:val="Arial Unicode MS"/>
    <w:panose1 w:val="02000503000000020003"/>
    <w:charset w:val="00"/>
    <w:family w:val="auto"/>
    <w:pitch w:val="variable"/>
    <w:sig w:usb0="A1002AEF" w:usb1="D000604A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BAE67" w14:textId="77777777" w:rsidR="00C704AE" w:rsidRDefault="00C704AE" w:rsidP="008C6CFF">
      <w:pPr>
        <w:spacing w:after="0" w:line="240" w:lineRule="auto"/>
      </w:pPr>
      <w:r>
        <w:separator/>
      </w:r>
    </w:p>
  </w:footnote>
  <w:footnote w:type="continuationSeparator" w:id="0">
    <w:p w14:paraId="21B11093" w14:textId="77777777" w:rsidR="00C704AE" w:rsidRDefault="00C704AE" w:rsidP="008C6C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E252DC"/>
    <w:multiLevelType w:val="hybridMultilevel"/>
    <w:tmpl w:val="DF901F3A"/>
    <w:lvl w:ilvl="0" w:tplc="5792E06A">
      <w:numFmt w:val="bullet"/>
      <w:lvlText w:val=""/>
      <w:lvlJc w:val="left"/>
      <w:pPr>
        <w:ind w:left="204" w:hanging="360"/>
      </w:pPr>
      <w:rPr>
        <w:rFonts w:ascii="Symbol" w:eastAsiaTheme="minorHAnsi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9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64" w:hanging="360"/>
      </w:pPr>
      <w:rPr>
        <w:rFonts w:ascii="Wingdings" w:hAnsi="Wingdings" w:hint="default"/>
      </w:rPr>
    </w:lvl>
  </w:abstractNum>
  <w:abstractNum w:abstractNumId="1" w15:restartNumberingAfterBreak="0">
    <w:nsid w:val="62D1351E"/>
    <w:multiLevelType w:val="hybridMultilevel"/>
    <w:tmpl w:val="C2D4F914"/>
    <w:lvl w:ilvl="0" w:tplc="C324D75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DC11C9"/>
    <w:multiLevelType w:val="hybridMultilevel"/>
    <w:tmpl w:val="84866DA8"/>
    <w:lvl w:ilvl="0" w:tplc="9DB6C9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3997596">
    <w:abstractNumId w:val="2"/>
  </w:num>
  <w:num w:numId="2" w16cid:durableId="1579443866">
    <w:abstractNumId w:val="0"/>
  </w:num>
  <w:num w:numId="3" w16cid:durableId="12200484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proofState w:spelling="clean" w:grammar="clean"/>
  <w:defaultTabStop w:val="720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2045"/>
    <w:rsid w:val="000011D2"/>
    <w:rsid w:val="0002649D"/>
    <w:rsid w:val="00042BD7"/>
    <w:rsid w:val="00046228"/>
    <w:rsid w:val="00056BF7"/>
    <w:rsid w:val="00062285"/>
    <w:rsid w:val="0007225C"/>
    <w:rsid w:val="000770CB"/>
    <w:rsid w:val="000827BF"/>
    <w:rsid w:val="00094E1B"/>
    <w:rsid w:val="00095FD1"/>
    <w:rsid w:val="00097947"/>
    <w:rsid w:val="000B2D55"/>
    <w:rsid w:val="000B694F"/>
    <w:rsid w:val="000C7A48"/>
    <w:rsid w:val="000E2FFF"/>
    <w:rsid w:val="000E5A24"/>
    <w:rsid w:val="000F0480"/>
    <w:rsid w:val="000F5980"/>
    <w:rsid w:val="00117C45"/>
    <w:rsid w:val="0015355C"/>
    <w:rsid w:val="001703AE"/>
    <w:rsid w:val="001709FE"/>
    <w:rsid w:val="00176A86"/>
    <w:rsid w:val="00180AD2"/>
    <w:rsid w:val="001901FB"/>
    <w:rsid w:val="001909D0"/>
    <w:rsid w:val="00196F49"/>
    <w:rsid w:val="001A388C"/>
    <w:rsid w:val="001A5A07"/>
    <w:rsid w:val="001A6E9F"/>
    <w:rsid w:val="001C793D"/>
    <w:rsid w:val="001E0035"/>
    <w:rsid w:val="001E1D42"/>
    <w:rsid w:val="001F6C7C"/>
    <w:rsid w:val="00202B50"/>
    <w:rsid w:val="002047B3"/>
    <w:rsid w:val="00210590"/>
    <w:rsid w:val="0021506D"/>
    <w:rsid w:val="00227892"/>
    <w:rsid w:val="00233648"/>
    <w:rsid w:val="00241873"/>
    <w:rsid w:val="002538AD"/>
    <w:rsid w:val="00283A3B"/>
    <w:rsid w:val="002915A2"/>
    <w:rsid w:val="00291F77"/>
    <w:rsid w:val="0029348A"/>
    <w:rsid w:val="0029492F"/>
    <w:rsid w:val="0029699A"/>
    <w:rsid w:val="002A69F2"/>
    <w:rsid w:val="002B4AA0"/>
    <w:rsid w:val="002B69D4"/>
    <w:rsid w:val="002E0B38"/>
    <w:rsid w:val="002F4573"/>
    <w:rsid w:val="002F5F39"/>
    <w:rsid w:val="003053A5"/>
    <w:rsid w:val="003069B5"/>
    <w:rsid w:val="00312419"/>
    <w:rsid w:val="00317585"/>
    <w:rsid w:val="003239E1"/>
    <w:rsid w:val="00325BC4"/>
    <w:rsid w:val="00327282"/>
    <w:rsid w:val="00327F10"/>
    <w:rsid w:val="00350AE0"/>
    <w:rsid w:val="003678F0"/>
    <w:rsid w:val="003713DF"/>
    <w:rsid w:val="00380F91"/>
    <w:rsid w:val="003861F6"/>
    <w:rsid w:val="003B2EF5"/>
    <w:rsid w:val="003B327A"/>
    <w:rsid w:val="003B567F"/>
    <w:rsid w:val="003D77A7"/>
    <w:rsid w:val="003F0C05"/>
    <w:rsid w:val="00402A9B"/>
    <w:rsid w:val="00402B7A"/>
    <w:rsid w:val="0041147B"/>
    <w:rsid w:val="00423C3F"/>
    <w:rsid w:val="0042669B"/>
    <w:rsid w:val="00434428"/>
    <w:rsid w:val="00451D67"/>
    <w:rsid w:val="00454F1E"/>
    <w:rsid w:val="0045671C"/>
    <w:rsid w:val="004622BE"/>
    <w:rsid w:val="0046522B"/>
    <w:rsid w:val="00482D4A"/>
    <w:rsid w:val="00493BB6"/>
    <w:rsid w:val="004A119C"/>
    <w:rsid w:val="004A2C95"/>
    <w:rsid w:val="004B1A00"/>
    <w:rsid w:val="004B229E"/>
    <w:rsid w:val="004B5D7A"/>
    <w:rsid w:val="004C493D"/>
    <w:rsid w:val="004C7048"/>
    <w:rsid w:val="004D08E7"/>
    <w:rsid w:val="004D153D"/>
    <w:rsid w:val="004D6566"/>
    <w:rsid w:val="004E0C9E"/>
    <w:rsid w:val="004E6435"/>
    <w:rsid w:val="004F0553"/>
    <w:rsid w:val="004F407F"/>
    <w:rsid w:val="004F4C38"/>
    <w:rsid w:val="004F7B55"/>
    <w:rsid w:val="00503803"/>
    <w:rsid w:val="00512947"/>
    <w:rsid w:val="00516316"/>
    <w:rsid w:val="00537022"/>
    <w:rsid w:val="00542BD4"/>
    <w:rsid w:val="0054675E"/>
    <w:rsid w:val="00547DB8"/>
    <w:rsid w:val="005517F8"/>
    <w:rsid w:val="005523F1"/>
    <w:rsid w:val="0055266D"/>
    <w:rsid w:val="0056194D"/>
    <w:rsid w:val="0056253F"/>
    <w:rsid w:val="00565D15"/>
    <w:rsid w:val="00575015"/>
    <w:rsid w:val="0058700A"/>
    <w:rsid w:val="005A0CF3"/>
    <w:rsid w:val="005A1562"/>
    <w:rsid w:val="005A23F2"/>
    <w:rsid w:val="005A5DD9"/>
    <w:rsid w:val="005A6B05"/>
    <w:rsid w:val="005C34E1"/>
    <w:rsid w:val="005C3607"/>
    <w:rsid w:val="005C6086"/>
    <w:rsid w:val="005D09F2"/>
    <w:rsid w:val="005D385B"/>
    <w:rsid w:val="005E57C4"/>
    <w:rsid w:val="005F2527"/>
    <w:rsid w:val="00604E1E"/>
    <w:rsid w:val="00614510"/>
    <w:rsid w:val="00620DCD"/>
    <w:rsid w:val="0063547A"/>
    <w:rsid w:val="00635FE0"/>
    <w:rsid w:val="00645C35"/>
    <w:rsid w:val="00661796"/>
    <w:rsid w:val="00661934"/>
    <w:rsid w:val="00666E2A"/>
    <w:rsid w:val="006954E1"/>
    <w:rsid w:val="00696A23"/>
    <w:rsid w:val="006A72D2"/>
    <w:rsid w:val="006A7BC9"/>
    <w:rsid w:val="006F4F50"/>
    <w:rsid w:val="00710FEF"/>
    <w:rsid w:val="00713ED4"/>
    <w:rsid w:val="007218C0"/>
    <w:rsid w:val="00724086"/>
    <w:rsid w:val="0072479F"/>
    <w:rsid w:val="007266E9"/>
    <w:rsid w:val="00736EDA"/>
    <w:rsid w:val="00745198"/>
    <w:rsid w:val="0075093D"/>
    <w:rsid w:val="00773253"/>
    <w:rsid w:val="00773271"/>
    <w:rsid w:val="007752F6"/>
    <w:rsid w:val="00777555"/>
    <w:rsid w:val="00781529"/>
    <w:rsid w:val="007819B4"/>
    <w:rsid w:val="007A0710"/>
    <w:rsid w:val="007A2359"/>
    <w:rsid w:val="007B2507"/>
    <w:rsid w:val="007C57E3"/>
    <w:rsid w:val="007E018D"/>
    <w:rsid w:val="007E19F1"/>
    <w:rsid w:val="007E6F44"/>
    <w:rsid w:val="007F7800"/>
    <w:rsid w:val="00810281"/>
    <w:rsid w:val="00812761"/>
    <w:rsid w:val="008274DE"/>
    <w:rsid w:val="00840967"/>
    <w:rsid w:val="00862925"/>
    <w:rsid w:val="00863A7A"/>
    <w:rsid w:val="00864FDC"/>
    <w:rsid w:val="008704E1"/>
    <w:rsid w:val="00873EFC"/>
    <w:rsid w:val="008775EB"/>
    <w:rsid w:val="00877687"/>
    <w:rsid w:val="008814F1"/>
    <w:rsid w:val="00881893"/>
    <w:rsid w:val="0088693D"/>
    <w:rsid w:val="00886D40"/>
    <w:rsid w:val="00892FA8"/>
    <w:rsid w:val="008A37CF"/>
    <w:rsid w:val="008B73F6"/>
    <w:rsid w:val="008C0B4B"/>
    <w:rsid w:val="008C6CFF"/>
    <w:rsid w:val="008D4C46"/>
    <w:rsid w:val="008E0ECD"/>
    <w:rsid w:val="0090081E"/>
    <w:rsid w:val="0090229E"/>
    <w:rsid w:val="00903CCE"/>
    <w:rsid w:val="0090766F"/>
    <w:rsid w:val="00910B16"/>
    <w:rsid w:val="009161C7"/>
    <w:rsid w:val="00916C4C"/>
    <w:rsid w:val="00920B9B"/>
    <w:rsid w:val="00935FED"/>
    <w:rsid w:val="0093638A"/>
    <w:rsid w:val="00955EE0"/>
    <w:rsid w:val="009656BB"/>
    <w:rsid w:val="00967239"/>
    <w:rsid w:val="0097354E"/>
    <w:rsid w:val="0097529C"/>
    <w:rsid w:val="009D400C"/>
    <w:rsid w:val="00A01E9E"/>
    <w:rsid w:val="00A02660"/>
    <w:rsid w:val="00A10F7C"/>
    <w:rsid w:val="00A21A8B"/>
    <w:rsid w:val="00A274B2"/>
    <w:rsid w:val="00A30567"/>
    <w:rsid w:val="00A345EF"/>
    <w:rsid w:val="00A34AE9"/>
    <w:rsid w:val="00A4134A"/>
    <w:rsid w:val="00A44812"/>
    <w:rsid w:val="00A50971"/>
    <w:rsid w:val="00A63F49"/>
    <w:rsid w:val="00A72960"/>
    <w:rsid w:val="00A73B86"/>
    <w:rsid w:val="00A77500"/>
    <w:rsid w:val="00A82A8A"/>
    <w:rsid w:val="00A926E1"/>
    <w:rsid w:val="00AD387F"/>
    <w:rsid w:val="00AD6336"/>
    <w:rsid w:val="00AE4576"/>
    <w:rsid w:val="00AE707B"/>
    <w:rsid w:val="00AF0D5E"/>
    <w:rsid w:val="00AF184A"/>
    <w:rsid w:val="00B11FC7"/>
    <w:rsid w:val="00B12045"/>
    <w:rsid w:val="00B125FF"/>
    <w:rsid w:val="00B15D90"/>
    <w:rsid w:val="00B2493D"/>
    <w:rsid w:val="00B44874"/>
    <w:rsid w:val="00B57A03"/>
    <w:rsid w:val="00B63AD4"/>
    <w:rsid w:val="00B66969"/>
    <w:rsid w:val="00B70F5D"/>
    <w:rsid w:val="00B738F6"/>
    <w:rsid w:val="00B75BC5"/>
    <w:rsid w:val="00B86BEB"/>
    <w:rsid w:val="00B93452"/>
    <w:rsid w:val="00BA4DE0"/>
    <w:rsid w:val="00BB3885"/>
    <w:rsid w:val="00BE62F7"/>
    <w:rsid w:val="00BE630C"/>
    <w:rsid w:val="00BF22DA"/>
    <w:rsid w:val="00BF5BDD"/>
    <w:rsid w:val="00C02A9C"/>
    <w:rsid w:val="00C10C7A"/>
    <w:rsid w:val="00C11F59"/>
    <w:rsid w:val="00C16D94"/>
    <w:rsid w:val="00C50E78"/>
    <w:rsid w:val="00C52046"/>
    <w:rsid w:val="00C60DD0"/>
    <w:rsid w:val="00C635A4"/>
    <w:rsid w:val="00C66383"/>
    <w:rsid w:val="00C704AE"/>
    <w:rsid w:val="00C90C01"/>
    <w:rsid w:val="00CB50FB"/>
    <w:rsid w:val="00CC2A72"/>
    <w:rsid w:val="00CC338D"/>
    <w:rsid w:val="00CC3A42"/>
    <w:rsid w:val="00CD33BB"/>
    <w:rsid w:val="00CD45FD"/>
    <w:rsid w:val="00CE3EAB"/>
    <w:rsid w:val="00CE4CB2"/>
    <w:rsid w:val="00CF0DC6"/>
    <w:rsid w:val="00CF5647"/>
    <w:rsid w:val="00D02DF2"/>
    <w:rsid w:val="00D11185"/>
    <w:rsid w:val="00D22921"/>
    <w:rsid w:val="00D32459"/>
    <w:rsid w:val="00D332A8"/>
    <w:rsid w:val="00D36BCC"/>
    <w:rsid w:val="00D36E7E"/>
    <w:rsid w:val="00D447C9"/>
    <w:rsid w:val="00D44985"/>
    <w:rsid w:val="00D44F8A"/>
    <w:rsid w:val="00D45994"/>
    <w:rsid w:val="00D45F7E"/>
    <w:rsid w:val="00D54DB0"/>
    <w:rsid w:val="00D55083"/>
    <w:rsid w:val="00D5687A"/>
    <w:rsid w:val="00D65A87"/>
    <w:rsid w:val="00D80AD8"/>
    <w:rsid w:val="00D82212"/>
    <w:rsid w:val="00D97F03"/>
    <w:rsid w:val="00DA364C"/>
    <w:rsid w:val="00DA6850"/>
    <w:rsid w:val="00DB6B75"/>
    <w:rsid w:val="00DB7B8D"/>
    <w:rsid w:val="00DC1F00"/>
    <w:rsid w:val="00DD4E97"/>
    <w:rsid w:val="00DF1866"/>
    <w:rsid w:val="00DF6917"/>
    <w:rsid w:val="00E20DA7"/>
    <w:rsid w:val="00E23FB4"/>
    <w:rsid w:val="00E26823"/>
    <w:rsid w:val="00E3387B"/>
    <w:rsid w:val="00E3723D"/>
    <w:rsid w:val="00E425FA"/>
    <w:rsid w:val="00E444E5"/>
    <w:rsid w:val="00E537E0"/>
    <w:rsid w:val="00E53DAF"/>
    <w:rsid w:val="00E57C6D"/>
    <w:rsid w:val="00E63088"/>
    <w:rsid w:val="00E71641"/>
    <w:rsid w:val="00E74E09"/>
    <w:rsid w:val="00E75A80"/>
    <w:rsid w:val="00E85A1B"/>
    <w:rsid w:val="00E939E0"/>
    <w:rsid w:val="00EA4F82"/>
    <w:rsid w:val="00EB2CB7"/>
    <w:rsid w:val="00EC4670"/>
    <w:rsid w:val="00EC6504"/>
    <w:rsid w:val="00ED55FF"/>
    <w:rsid w:val="00ED6E3F"/>
    <w:rsid w:val="00ED72E0"/>
    <w:rsid w:val="00EF1142"/>
    <w:rsid w:val="00F01BFA"/>
    <w:rsid w:val="00F064F9"/>
    <w:rsid w:val="00F07D94"/>
    <w:rsid w:val="00F110DD"/>
    <w:rsid w:val="00F34925"/>
    <w:rsid w:val="00F36074"/>
    <w:rsid w:val="00F53F1C"/>
    <w:rsid w:val="00F62812"/>
    <w:rsid w:val="00F644EC"/>
    <w:rsid w:val="00F8203D"/>
    <w:rsid w:val="00F9223C"/>
    <w:rsid w:val="00FA00BE"/>
    <w:rsid w:val="00FA7171"/>
    <w:rsid w:val="00FB1C5E"/>
    <w:rsid w:val="00FB1E68"/>
    <w:rsid w:val="00FC2A58"/>
    <w:rsid w:val="00FD3059"/>
    <w:rsid w:val="00FD4BD2"/>
    <w:rsid w:val="00FE1B95"/>
    <w:rsid w:val="00FF06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16CE4E08"/>
  <w15:docId w15:val="{6A5C581F-A44F-4CFC-B42E-F15E02074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11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51D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A6B0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C6C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6CFF"/>
  </w:style>
  <w:style w:type="paragraph" w:styleId="Footer">
    <w:name w:val="footer"/>
    <w:basedOn w:val="Normal"/>
    <w:link w:val="FooterChar"/>
    <w:uiPriority w:val="99"/>
    <w:unhideWhenUsed/>
    <w:rsid w:val="008C6C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6CFF"/>
  </w:style>
  <w:style w:type="character" w:styleId="Hyperlink">
    <w:name w:val="Hyperlink"/>
    <w:basedOn w:val="DefaultParagraphFont"/>
    <w:uiPriority w:val="99"/>
    <w:unhideWhenUsed/>
    <w:rsid w:val="00781529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81529"/>
    <w:rPr>
      <w:color w:val="605E5C"/>
      <w:shd w:val="clear" w:color="auto" w:fill="E1DFDD"/>
    </w:rPr>
  </w:style>
  <w:style w:type="character" w:customStyle="1" w:styleId="fontstyle01">
    <w:name w:val="fontstyle01"/>
    <w:basedOn w:val="DefaultParagraphFont"/>
    <w:rsid w:val="00FD4BD2"/>
    <w:rPr>
      <w:rFonts w:ascii="Tahoma" w:hAnsi="Tahoma" w:cs="Tahoma" w:hint="default"/>
      <w:b w:val="0"/>
      <w:bCs w:val="0"/>
      <w:i w:val="0"/>
      <w:iCs w:val="0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45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etadiran.i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B95E77-3E67-4347-9E0F-107C90E24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Alef Co</Company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ghodarzi</dc:creator>
  <cp:keywords/>
  <dc:description/>
  <cp:lastModifiedBy>علی محمدی</cp:lastModifiedBy>
  <cp:revision>12</cp:revision>
  <cp:lastPrinted>2019-11-14T04:48:00Z</cp:lastPrinted>
  <dcterms:created xsi:type="dcterms:W3CDTF">2024-12-01T08:44:00Z</dcterms:created>
  <dcterms:modified xsi:type="dcterms:W3CDTF">2024-12-21T09:27:00Z</dcterms:modified>
</cp:coreProperties>
</file>